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9F" w:rsidRPr="00B85128" w:rsidRDefault="00D13677">
      <w:pPr>
        <w:rPr>
          <w:rFonts w:ascii="Verdana" w:hAnsi="Verdana"/>
          <w:sz w:val="23"/>
          <w:szCs w:val="23"/>
        </w:rPr>
      </w:pPr>
      <w:bookmarkStart w:id="0" w:name="_GoBack"/>
      <w:bookmarkEnd w:id="0"/>
      <w:proofErr w:type="spellStart"/>
      <w:r>
        <w:rPr>
          <w:rFonts w:ascii="Verdana" w:hAnsi="Verdana"/>
          <w:sz w:val="23"/>
          <w:szCs w:val="23"/>
        </w:rPr>
        <w:t>Nombres</w:t>
      </w:r>
      <w:proofErr w:type="spellEnd"/>
      <w:r w:rsidR="00C90419" w:rsidRPr="00B85128">
        <w:rPr>
          <w:rFonts w:ascii="Verdana" w:hAnsi="Verdana"/>
          <w:sz w:val="23"/>
          <w:szCs w:val="23"/>
        </w:rPr>
        <w:t>: ___________</w:t>
      </w:r>
      <w:r w:rsidR="00B85128" w:rsidRPr="00B85128">
        <w:rPr>
          <w:rFonts w:ascii="Verdana" w:hAnsi="Verdana"/>
          <w:sz w:val="23"/>
          <w:szCs w:val="23"/>
        </w:rPr>
        <w:t>_______________</w:t>
      </w:r>
      <w:r w:rsidR="00B85128">
        <w:rPr>
          <w:rFonts w:ascii="Verdana" w:hAnsi="Verdana"/>
          <w:sz w:val="23"/>
          <w:szCs w:val="23"/>
        </w:rPr>
        <w:t>_____</w:t>
      </w:r>
      <w:r>
        <w:rPr>
          <w:rFonts w:ascii="Verdana" w:hAnsi="Verdana"/>
          <w:sz w:val="23"/>
          <w:szCs w:val="23"/>
        </w:rPr>
        <w:t xml:space="preserve">_ </w:t>
      </w:r>
      <w:proofErr w:type="spellStart"/>
      <w:r>
        <w:rPr>
          <w:rFonts w:ascii="Verdana" w:hAnsi="Verdana"/>
          <w:sz w:val="23"/>
          <w:szCs w:val="23"/>
        </w:rPr>
        <w:t>Fecha</w:t>
      </w:r>
      <w:proofErr w:type="spellEnd"/>
      <w:r>
        <w:rPr>
          <w:rFonts w:ascii="Verdana" w:hAnsi="Verdana"/>
          <w:sz w:val="23"/>
          <w:szCs w:val="23"/>
        </w:rPr>
        <w:t>: ____________</w:t>
      </w:r>
    </w:p>
    <w:p w:rsidR="00C90419" w:rsidRPr="00B85128" w:rsidRDefault="00C90419">
      <w:pPr>
        <w:rPr>
          <w:rFonts w:ascii="Verdana" w:hAnsi="Verdana"/>
          <w:sz w:val="23"/>
          <w:szCs w:val="23"/>
        </w:rPr>
      </w:pPr>
    </w:p>
    <w:p w:rsidR="00C90419" w:rsidRPr="00B85128" w:rsidRDefault="00C90419" w:rsidP="00C90419">
      <w:pPr>
        <w:jc w:val="center"/>
        <w:rPr>
          <w:rFonts w:ascii="Verdana" w:hAnsi="Verdana"/>
          <w:sz w:val="23"/>
          <w:szCs w:val="23"/>
        </w:rPr>
      </w:pPr>
    </w:p>
    <w:p w:rsidR="00C90419" w:rsidRPr="00B85128" w:rsidRDefault="00C90419" w:rsidP="00C90419">
      <w:pPr>
        <w:jc w:val="center"/>
        <w:rPr>
          <w:rFonts w:ascii="Verdana" w:hAnsi="Verdana"/>
          <w:b/>
          <w:sz w:val="23"/>
          <w:szCs w:val="23"/>
        </w:rPr>
      </w:pPr>
      <w:r w:rsidRPr="00B85128">
        <w:rPr>
          <w:rFonts w:ascii="Verdana" w:hAnsi="Verdana"/>
          <w:b/>
          <w:sz w:val="23"/>
          <w:szCs w:val="23"/>
        </w:rPr>
        <w:t>Tableau</w:t>
      </w:r>
    </w:p>
    <w:p w:rsidR="00C90419" w:rsidRPr="00B85128" w:rsidRDefault="00C90419" w:rsidP="00C90419">
      <w:pPr>
        <w:jc w:val="center"/>
        <w:rPr>
          <w:rFonts w:ascii="Verdana" w:hAnsi="Verdana"/>
          <w:b/>
          <w:sz w:val="23"/>
          <w:szCs w:val="23"/>
        </w:rPr>
      </w:pPr>
    </w:p>
    <w:p w:rsidR="00C90419" w:rsidRPr="0082530E" w:rsidRDefault="00D13677" w:rsidP="00C90419">
      <w:pPr>
        <w:rPr>
          <w:rFonts w:ascii="Verdana" w:hAnsi="Verdana"/>
          <w:sz w:val="23"/>
          <w:szCs w:val="23"/>
          <w:lang w:val="es-MX"/>
        </w:rPr>
      </w:pPr>
      <w:r w:rsidRPr="0082530E">
        <w:rPr>
          <w:rFonts w:ascii="Verdana" w:hAnsi="Verdana"/>
          <w:sz w:val="23"/>
          <w:szCs w:val="23"/>
          <w:lang w:val="es-MX"/>
        </w:rPr>
        <w:t xml:space="preserve">El grupo creará “un tableau” para explicar </w:t>
      </w:r>
      <w:r w:rsidRPr="0082530E">
        <w:rPr>
          <w:rFonts w:ascii="Verdana" w:hAnsi="Verdana"/>
          <w:i/>
          <w:sz w:val="23"/>
          <w:szCs w:val="23"/>
          <w:lang w:val="es-MX"/>
        </w:rPr>
        <w:t>(agregar la propuesta aquí)</w:t>
      </w:r>
      <w:r w:rsidRPr="0082530E">
        <w:rPr>
          <w:rFonts w:ascii="Verdana" w:hAnsi="Verdana"/>
          <w:sz w:val="23"/>
          <w:szCs w:val="23"/>
          <w:lang w:val="es-MX"/>
        </w:rPr>
        <w:t xml:space="preserve">. No pueden mover o hablar, pero están permitidos usar sus cuerpos y expresiones de la cara para comunicar con la audiencia. Pueden utilizar </w:t>
      </w:r>
      <w:r w:rsidR="00F12701" w:rsidRPr="0082530E">
        <w:rPr>
          <w:rFonts w:ascii="Verdana" w:hAnsi="Verdana"/>
          <w:sz w:val="23"/>
          <w:szCs w:val="23"/>
          <w:lang w:val="es-MX"/>
        </w:rPr>
        <w:t>hasta tres artículos y dos carte</w:t>
      </w:r>
      <w:r w:rsidRPr="0082530E">
        <w:rPr>
          <w:rFonts w:ascii="Verdana" w:hAnsi="Verdana"/>
          <w:sz w:val="23"/>
          <w:szCs w:val="23"/>
          <w:lang w:val="es-MX"/>
        </w:rPr>
        <w:t>l</w:t>
      </w:r>
      <w:r w:rsidR="00F12701" w:rsidRPr="0082530E">
        <w:rPr>
          <w:rFonts w:ascii="Verdana" w:hAnsi="Verdana"/>
          <w:sz w:val="23"/>
          <w:szCs w:val="23"/>
          <w:lang w:val="es-MX"/>
        </w:rPr>
        <w:t>on</w:t>
      </w:r>
      <w:r w:rsidRPr="0082530E">
        <w:rPr>
          <w:rFonts w:ascii="Verdana" w:hAnsi="Verdana"/>
          <w:sz w:val="23"/>
          <w:szCs w:val="23"/>
          <w:lang w:val="es-MX"/>
        </w:rPr>
        <w:t xml:space="preserve">es hechos a mano. </w:t>
      </w:r>
    </w:p>
    <w:p w:rsidR="00AF48ED" w:rsidRPr="0082530E" w:rsidRDefault="00AF48ED" w:rsidP="00C90419">
      <w:pPr>
        <w:rPr>
          <w:rFonts w:ascii="Verdana" w:hAnsi="Verdana"/>
          <w:sz w:val="23"/>
          <w:szCs w:val="23"/>
          <w:lang w:val="es-MX"/>
        </w:rPr>
      </w:pPr>
    </w:p>
    <w:p w:rsidR="00AF48ED" w:rsidRPr="0082530E" w:rsidRDefault="00AF48ED" w:rsidP="00C90419">
      <w:pPr>
        <w:rPr>
          <w:rFonts w:ascii="Verdana" w:hAnsi="Verdana"/>
          <w:sz w:val="23"/>
          <w:szCs w:val="23"/>
          <w:lang w:val="es-MX"/>
        </w:rPr>
      </w:pPr>
    </w:p>
    <w:p w:rsidR="00AF48ED" w:rsidRPr="00B85128" w:rsidRDefault="00D13677" w:rsidP="00C90419">
      <w:pPr>
        <w:rPr>
          <w:rFonts w:ascii="Verdana" w:hAnsi="Verdana"/>
          <w:sz w:val="23"/>
          <w:szCs w:val="23"/>
        </w:rPr>
      </w:pPr>
      <w:r>
        <w:rPr>
          <w:rFonts w:ascii="Verdana" w:hAnsi="Verdana"/>
          <w:sz w:val="23"/>
          <w:szCs w:val="23"/>
        </w:rPr>
        <w:t>“</w:t>
      </w:r>
      <w:proofErr w:type="spellStart"/>
      <w:r>
        <w:rPr>
          <w:rFonts w:ascii="Verdana" w:hAnsi="Verdana"/>
          <w:sz w:val="23"/>
          <w:szCs w:val="23"/>
        </w:rPr>
        <w:t>Tormenta</w:t>
      </w:r>
      <w:proofErr w:type="spellEnd"/>
      <w:r>
        <w:rPr>
          <w:rFonts w:ascii="Verdana" w:hAnsi="Verdana"/>
          <w:sz w:val="23"/>
          <w:szCs w:val="23"/>
        </w:rPr>
        <w:t xml:space="preserve"> de Ideas” </w:t>
      </w:r>
      <w:proofErr w:type="spellStart"/>
      <w:r>
        <w:rPr>
          <w:rFonts w:ascii="Verdana" w:hAnsi="Verdana"/>
          <w:sz w:val="23"/>
          <w:szCs w:val="23"/>
        </w:rPr>
        <w:t>para</w:t>
      </w:r>
      <w:proofErr w:type="spellEnd"/>
      <w:r>
        <w:rPr>
          <w:rFonts w:ascii="Verdana" w:hAnsi="Verdana"/>
          <w:sz w:val="23"/>
          <w:szCs w:val="23"/>
        </w:rPr>
        <w:t xml:space="preserve"> el tableau: </w:t>
      </w:r>
    </w:p>
    <w:p w:rsidR="00AF48ED" w:rsidRDefault="00AF48ED" w:rsidP="00C90419">
      <w:pPr>
        <w:rPr>
          <w:rFonts w:ascii="Verdana" w:hAnsi="Verdana"/>
          <w:sz w:val="20"/>
        </w:rPr>
      </w:pPr>
    </w:p>
    <w:p w:rsidR="00AF48ED" w:rsidRDefault="00AF48ED" w:rsidP="00AF48ED">
      <w:pPr>
        <w:pStyle w:val="ListParagraph"/>
        <w:numPr>
          <w:ilvl w:val="0"/>
          <w:numId w:val="1"/>
        </w:numPr>
        <w:spacing w:line="480" w:lineRule="auto"/>
      </w:pPr>
      <w:r w:rsidRPr="00AF48ED">
        <w:rPr>
          <w:rFonts w:ascii="Verdana" w:hAnsi="Verdana"/>
          <w:sz w:val="20"/>
        </w:rPr>
        <w:t>_______________________________</w:t>
      </w:r>
      <w:r>
        <w:rPr>
          <w:rFonts w:ascii="Verdana" w:hAnsi="Verdana"/>
          <w:sz w:val="20"/>
        </w:rPr>
        <w:t>_______________________________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B85128" w:rsidRDefault="00AF48ED" w:rsidP="00AF48ED">
      <w:pPr>
        <w:spacing w:line="480" w:lineRule="auto"/>
        <w:rPr>
          <w:rFonts w:ascii="Verdana" w:hAnsi="Verdana"/>
          <w:sz w:val="23"/>
          <w:szCs w:val="23"/>
        </w:rPr>
      </w:pPr>
    </w:p>
    <w:p w:rsidR="00AF48ED" w:rsidRPr="0082530E" w:rsidRDefault="00D13677" w:rsidP="00AF48ED">
      <w:pPr>
        <w:spacing w:line="480" w:lineRule="auto"/>
        <w:rPr>
          <w:rFonts w:ascii="Verdana" w:hAnsi="Verdana"/>
          <w:sz w:val="23"/>
          <w:szCs w:val="23"/>
          <w:lang w:val="es-MX"/>
        </w:rPr>
      </w:pPr>
      <w:r w:rsidRPr="0082530E">
        <w:rPr>
          <w:rFonts w:ascii="Verdana" w:hAnsi="Verdana"/>
          <w:sz w:val="23"/>
          <w:szCs w:val="23"/>
          <w:lang w:val="es-MX"/>
        </w:rPr>
        <w:t xml:space="preserve">Hagan un dibujo del tableau: </w:t>
      </w:r>
    </w:p>
    <w:p w:rsidR="00AF48ED" w:rsidRPr="00C90419" w:rsidRDefault="0082530E" w:rsidP="00AF48ED">
      <w:pPr>
        <w:spacing w:line="480" w:lineRule="auto"/>
        <w:rPr>
          <w:rFonts w:ascii="Verdana" w:hAnsi="Verdana"/>
          <w:sz w:val="20"/>
        </w:rPr>
      </w:pPr>
      <w:r>
        <w:rPr>
          <w:rFonts w:ascii="Verdana" w:hAnsi="Verdana"/>
          <w:noProof/>
          <w:sz w:val="20"/>
        </w:rPr>
        <w:pict>
          <v:roundrect id="Rounded Rectangle 1" o:spid="_x0000_s1026" style="position:absolute;margin-left:-35.95pt;margin-top:23.1pt;width:7in;height:261pt;z-index:251659264;visibility:visible;mso-width-relative:margin;mso-height-relative:margin;v-text-anchor:middle" arcsize="10923f" wrapcoords="1575 -62 1286 0 482 745 450 993 96 1924 -32 2793 -32 18807 161 19800 546 20793 579 20979 1382 21600 1575 21600 19993 21600 20218 21600 20989 20979 21021 20793 21407 19800 21600 18807 21632 17938 21632 2917 21471 1924 21118 993 21086 745 20282 0 19993 -62 1575 -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bu4gCAAB5BQAADgAAAGRycy9lMm9Eb2MueG1srFRLaxsxEL4X+h+E7s2uHee1ZB1MQkohJCFJ&#10;yVnRSrZA0qiS7LX76zvSPmzSQKD0sjujec98M5dXW6PJRvigwNZ0clRSIiyHRtllTX++3H47pyRE&#10;ZhumwYqa7kSgV/OvXy5bV4kprEA3whN0YkPVupquYnRVUQS+EoaFI3DColCCNywi65dF41mL3o0u&#10;pmV5WrTgG+eBixDw9aYT0nn2L6Xg8UHKICLRNcXcYv76/H1L32J+yaqlZ26leJ8G+4csDFMWg46u&#10;blhkZO3VX66M4h4CyHjEwRQgpeIi14DVTMp31TyvmBO5FmxOcGObwv9zy+83j56oBmdHiWUGR/QE&#10;a9uIhjxh85hdakEmqU2tCxVqP7tH33MByVTzVnqT/lgN2ebW7sbWim0kHB9PZ2V5XuIEOMqOjyez&#10;M2TQT7E3dz7E7wIMSURNfUoj5ZD7yjZ3IXb6g14KaeFWaY3vrNKWtFjFRXlSZosAWjVJmoQZT+Ja&#10;e7JhiIS4zSVh8AMt5LTFjFKhXWmZijstOv9PQmKnsJhJFyBhdO+TcS5sHPxqi9rJTGIGo+Hx54a9&#10;fjIVGb+j8fRz49EiRwYbR2OjLPiPHOgxZdnpDx3o6k4teINmhyDx0G1PcPxW4YjuWIiPzOO64Fjx&#10;BMQH/EgNOAXoKUpW4H9/9J70EcUopaTF9atp+LVmXlCif1jE98VkNkv7mpnZydkUGX8oeTuU2LW5&#10;BpwrYhizy2TSj3ogpQfzipdikaKiiFmOsWvKox+Y69idBbw1XCwWWQ131LF4Z58dH6ae0PeyfWXe&#10;9TiNCPF7GFaVVe+Q2ummeVhYrCNIlWG872vfb9zvvA39LUoH5JDPWvuLOf8DAAD//wMAUEsDBBQA&#10;BgAIAAAAIQBThuzz4AAAAAoBAAAPAAAAZHJzL2Rvd25yZXYueG1sTI/LTsMwEEX3SPyDNUjsWieB&#10;hjaNU1U8dmzSVmLrxm5sYY+N7bbh7zErWI7u0b1n2s1kDbnIELVDBuW8ACJxcELjyOCwf5stgcTE&#10;UXDjUDL4lhE23e1NyxvhrtjLyy6NJJdgbDgDlZJvKI2DkpbHufMSc3ZywfKUzzBSEfg1l1tDq6Ko&#10;qeUa84LiXj4rOXzuzpZB2L++9Mos7NfW+EPx7vsPrXvG7u+m7RpIklP6g+FXP6tDl52O7owiEsNg&#10;9lSuMsrgsa6AZGD1UJdAjgwW9bIC2rX0/wvdDwAAAP//AwBQSwECLQAUAAYACAAAACEA5JnDwPsA&#10;AADhAQAAEwAAAAAAAAAAAAAAAAAAAAAAW0NvbnRlbnRfVHlwZXNdLnhtbFBLAQItABQABgAIAAAA&#10;IQAjsmrh1wAAAJQBAAALAAAAAAAAAAAAAAAAACwBAABfcmVscy8ucmVsc1BLAQItABQABgAIAAAA&#10;IQD99pu7iAIAAHkFAAAOAAAAAAAAAAAAAAAAACwCAABkcnMvZTJvRG9jLnhtbFBLAQItABQABgAI&#10;AAAAIQBThuzz4AAAAAoBAAAPAAAAAAAAAAAAAAAAAOAEAABkcnMvZG93bnJldi54bWxQSwUGAAAA&#10;AAQABADzAAAA7QUAAAAA&#10;" filled="f" strokecolor="black [3213]" strokeweight="1.5pt">
            <v:shadow on="t" opacity="22937f" origin=",.5" offset="0,.63889mm"/>
            <w10:wrap type="through"/>
          </v:roundrect>
        </w:pict>
      </w:r>
    </w:p>
    <w:sectPr w:rsidR="00AF48ED" w:rsidRPr="00C90419" w:rsidSect="004674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4575A"/>
    <w:multiLevelType w:val="hybridMultilevel"/>
    <w:tmpl w:val="99E2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90419"/>
    <w:rsid w:val="000C3C5C"/>
    <w:rsid w:val="0027229F"/>
    <w:rsid w:val="00467436"/>
    <w:rsid w:val="004E4C81"/>
    <w:rsid w:val="0082530E"/>
    <w:rsid w:val="00AA4BEF"/>
    <w:rsid w:val="00AF48ED"/>
    <w:rsid w:val="00B85128"/>
    <w:rsid w:val="00B9239E"/>
    <w:rsid w:val="00C90419"/>
    <w:rsid w:val="00D13677"/>
    <w:rsid w:val="00D241F5"/>
    <w:rsid w:val="00D703C6"/>
    <w:rsid w:val="00E45DEE"/>
    <w:rsid w:val="00F12701"/>
    <w:rsid w:val="00F5556A"/>
    <w:rsid w:val="00FD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Manor ISD</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Manor ISD</dc:creator>
  <cp:lastModifiedBy>E6420</cp:lastModifiedBy>
  <cp:revision>2</cp:revision>
  <dcterms:created xsi:type="dcterms:W3CDTF">2013-07-22T16:51:00Z</dcterms:created>
  <dcterms:modified xsi:type="dcterms:W3CDTF">2013-07-22T16:51:00Z</dcterms:modified>
</cp:coreProperties>
</file>